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02C" w:rsidRDefault="00A5597C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Территориальный орган Федеральной службы </w:t>
      </w:r>
    </w:p>
    <w:p w:rsidR="0042102C" w:rsidRDefault="00A5597C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государственной статистики по Костромской области</w:t>
      </w:r>
    </w:p>
    <w:p w:rsidR="0042102C" w:rsidRDefault="00A5597C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(</w:t>
      </w:r>
      <w:proofErr w:type="spellStart"/>
      <w:r>
        <w:rPr>
          <w:rFonts w:ascii="Times New Roman" w:hAnsi="Times New Roman"/>
          <w:sz w:val="28"/>
        </w:rPr>
        <w:t>Костромастат</w:t>
      </w:r>
      <w:proofErr w:type="spellEnd"/>
      <w:r>
        <w:rPr>
          <w:rFonts w:ascii="Times New Roman" w:hAnsi="Times New Roman"/>
          <w:sz w:val="28"/>
        </w:rPr>
        <w:t>)</w:t>
      </w:r>
    </w:p>
    <w:p w:rsidR="0042102C" w:rsidRDefault="0042102C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42102C" w:rsidRDefault="0042102C">
      <w:pPr>
        <w:spacing w:after="0" w:line="240" w:lineRule="auto"/>
        <w:jc w:val="center"/>
        <w:rPr>
          <w:rFonts w:ascii="Times New Roman" w:hAnsi="Times New Roman"/>
          <w:sz w:val="12"/>
        </w:rPr>
      </w:pPr>
    </w:p>
    <w:p w:rsidR="009E0157" w:rsidRDefault="00265600" w:rsidP="009E01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left:0;text-align:left;margin-left:-4.65pt;margin-top:13.75pt;width:490.9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" strokecolor="#0070c0" strokeweight="1.5pt">
            <v:shadow color="#243f60 [1604]" opacity=".5" offset="1pt"/>
          </v:shape>
        </w:pict>
      </w:r>
    </w:p>
    <w:p w:rsidR="009E0157" w:rsidRPr="009C20ED" w:rsidRDefault="009E0157" w:rsidP="009E0157">
      <w:pPr>
        <w:spacing w:after="0" w:line="240" w:lineRule="auto"/>
        <w:jc w:val="center"/>
        <w:rPr>
          <w:rFonts w:ascii="Times New Roman" w:hAnsi="Times New Roman"/>
          <w:sz w:val="12"/>
          <w:szCs w:val="28"/>
        </w:rPr>
      </w:pPr>
    </w:p>
    <w:p w:rsidR="009E0157" w:rsidRPr="00FC4CA1" w:rsidRDefault="009E0157" w:rsidP="009E0157">
      <w:pPr>
        <w:spacing w:after="0" w:line="240" w:lineRule="auto"/>
        <w:contextualSpacing/>
        <w:jc w:val="center"/>
        <w:rPr>
          <w:rFonts w:ascii="Times New Roman" w:hAnsi="Times New Roman"/>
          <w:lang w:val="en-US"/>
        </w:rPr>
      </w:pPr>
      <w:r w:rsidRPr="00FC4CA1">
        <w:rPr>
          <w:rFonts w:ascii="Times New Roman" w:hAnsi="Times New Roman"/>
        </w:rPr>
        <w:t xml:space="preserve">156961, г. Кострома, ул. Красноармейская, д. 8; тел. </w:t>
      </w:r>
      <w:r w:rsidRPr="00FC4CA1">
        <w:rPr>
          <w:rFonts w:ascii="Times New Roman" w:hAnsi="Times New Roman"/>
          <w:lang w:val="en-US"/>
        </w:rPr>
        <w:t xml:space="preserve">(4942) 49-17-90, </w:t>
      </w:r>
      <w:r w:rsidRPr="00FC4CA1">
        <w:rPr>
          <w:rFonts w:ascii="Times New Roman" w:hAnsi="Times New Roman"/>
        </w:rPr>
        <w:t>факс</w:t>
      </w:r>
      <w:r w:rsidRPr="00FC4CA1">
        <w:rPr>
          <w:rFonts w:ascii="Times New Roman" w:hAnsi="Times New Roman"/>
          <w:lang w:val="en-US"/>
        </w:rPr>
        <w:t xml:space="preserve"> 49-17-97</w:t>
      </w:r>
    </w:p>
    <w:p w:rsidR="009E0157" w:rsidRPr="00FC4CA1" w:rsidRDefault="009E0157" w:rsidP="009E0157">
      <w:pPr>
        <w:spacing w:after="0" w:line="240" w:lineRule="auto"/>
        <w:contextualSpacing/>
        <w:jc w:val="center"/>
        <w:rPr>
          <w:rFonts w:ascii="Times New Roman" w:hAnsi="Times New Roman"/>
          <w:lang w:val="en-US"/>
        </w:rPr>
      </w:pPr>
      <w:r w:rsidRPr="00FC4CA1">
        <w:rPr>
          <w:rFonts w:ascii="Times New Roman" w:hAnsi="Times New Roman"/>
          <w:lang w:val="en-US"/>
        </w:rPr>
        <w:t xml:space="preserve">E-mail: </w:t>
      </w:r>
      <w:r w:rsidR="00265600">
        <w:fldChar w:fldCharType="begin"/>
      </w:r>
      <w:r w:rsidR="00265600" w:rsidRPr="000402FB">
        <w:rPr>
          <w:lang w:val="en-US"/>
        </w:rPr>
        <w:instrText>HYPERLINK "mailto:p44_mail@gks.ru"</w:instrText>
      </w:r>
      <w:r w:rsidR="00265600">
        <w:fldChar w:fldCharType="separate"/>
      </w:r>
      <w:r w:rsidRPr="00FC4CA1">
        <w:rPr>
          <w:rFonts w:ascii="Times New Roman" w:hAnsi="Times New Roman"/>
          <w:lang w:val="en-US"/>
        </w:rPr>
        <w:t>p44_mail@gks.ru</w:t>
      </w:r>
      <w:r w:rsidR="00265600">
        <w:fldChar w:fldCharType="end"/>
      </w:r>
      <w:r w:rsidRPr="00FC4CA1">
        <w:rPr>
          <w:rFonts w:ascii="Times New Roman" w:hAnsi="Times New Roman"/>
          <w:lang w:val="en-US"/>
        </w:rPr>
        <w:t>, http://kostroma.gks.ru</w:t>
      </w:r>
    </w:p>
    <w:p w:rsidR="009E0157" w:rsidRPr="00FC4CA1" w:rsidRDefault="00265600" w:rsidP="009E015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noProof/>
          <w:sz w:val="28"/>
          <w:szCs w:val="28"/>
        </w:rPr>
        <w:pict>
          <v:shape id="AutoShape 3" o:spid="_x0000_s1027" type="#_x0000_t32" style="position:absolute;left:0;text-align:left;margin-left:-3.95pt;margin-top:8.3pt;width:490.95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" strokecolor="#0070c0" strokeweight="1.5pt">
            <v:shadow color="#243f60 [1604]" opacity=".5" offset="1pt"/>
          </v:shape>
        </w:pict>
      </w:r>
    </w:p>
    <w:p w:rsidR="009E0157" w:rsidRPr="00D10FD8" w:rsidRDefault="009E0157" w:rsidP="009E0157">
      <w:pPr>
        <w:spacing w:after="0" w:line="280" w:lineRule="exact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42102C" w:rsidRPr="00607C85" w:rsidRDefault="0042102C">
      <w:pPr>
        <w:spacing w:after="0" w:line="280" w:lineRule="exact"/>
        <w:jc w:val="center"/>
        <w:rPr>
          <w:rFonts w:ascii="Times New Roman" w:hAnsi="Times New Roman"/>
          <w:sz w:val="28"/>
          <w:lang w:val="en-US"/>
        </w:rPr>
      </w:pPr>
    </w:p>
    <w:p w:rsidR="0042102C" w:rsidRDefault="00A5597C">
      <w:pPr>
        <w:pStyle w:val="33"/>
        <w:keepNext w:val="0"/>
        <w:spacing w:line="240" w:lineRule="exact"/>
        <w:rPr>
          <w:spacing w:val="10"/>
          <w:sz w:val="28"/>
        </w:rPr>
      </w:pPr>
      <w:r>
        <w:rPr>
          <w:spacing w:val="10"/>
          <w:sz w:val="28"/>
        </w:rPr>
        <w:t>Показатели естественного движения населения</w:t>
      </w:r>
    </w:p>
    <w:p w:rsidR="0042102C" w:rsidRDefault="00A5597C">
      <w:pPr>
        <w:pStyle w:val="33"/>
        <w:keepNext w:val="0"/>
        <w:spacing w:before="0" w:after="0" w:line="240" w:lineRule="exact"/>
        <w:rPr>
          <w:spacing w:val="10"/>
          <w:sz w:val="28"/>
          <w:vertAlign w:val="superscript"/>
        </w:rPr>
      </w:pPr>
      <w:r>
        <w:rPr>
          <w:spacing w:val="10"/>
          <w:sz w:val="28"/>
        </w:rPr>
        <w:t xml:space="preserve"> Костромской области в январе-марте 2021 года</w:t>
      </w:r>
      <w:proofErr w:type="gramStart"/>
      <w:r>
        <w:rPr>
          <w:spacing w:val="10"/>
          <w:sz w:val="28"/>
          <w:vertAlign w:val="superscript"/>
        </w:rPr>
        <w:t>1</w:t>
      </w:r>
      <w:proofErr w:type="gramEnd"/>
      <w:r>
        <w:rPr>
          <w:spacing w:val="10"/>
          <w:sz w:val="28"/>
          <w:vertAlign w:val="superscript"/>
        </w:rPr>
        <w:t>)</w:t>
      </w:r>
    </w:p>
    <w:p w:rsidR="0042102C" w:rsidRDefault="00A5597C">
      <w:pPr>
        <w:pStyle w:val="a5"/>
        <w:spacing w:line="200" w:lineRule="exact"/>
        <w:rPr>
          <w:spacing w:val="-20"/>
          <w:sz w:val="24"/>
        </w:rPr>
      </w:pPr>
      <w:r>
        <w:rPr>
          <w:spacing w:val="-20"/>
          <w:sz w:val="24"/>
        </w:rPr>
        <w:t>_________________________________________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/>
      </w:tblPr>
      <w:tblGrid>
        <w:gridCol w:w="2021"/>
        <w:gridCol w:w="1204"/>
        <w:gridCol w:w="1204"/>
        <w:gridCol w:w="1224"/>
        <w:gridCol w:w="1200"/>
        <w:gridCol w:w="1345"/>
        <w:gridCol w:w="1345"/>
      </w:tblGrid>
      <w:tr w:rsidR="0042102C">
        <w:trPr>
          <w:trHeight w:val="227"/>
          <w:tblHeader/>
        </w:trPr>
        <w:tc>
          <w:tcPr>
            <w:tcW w:w="20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85" w:type="dxa"/>
              <w:right w:w="85" w:type="dxa"/>
            </w:tcMar>
          </w:tcPr>
          <w:p w:rsidR="0042102C" w:rsidRDefault="0042102C">
            <w:pPr>
              <w:pStyle w:val="23"/>
              <w:spacing w:before="20" w:line="240" w:lineRule="exact"/>
              <w:ind w:left="-57" w:right="-57"/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75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85" w:type="dxa"/>
              <w:right w:w="85" w:type="dxa"/>
            </w:tcMar>
            <w:vAlign w:val="center"/>
          </w:tcPr>
          <w:p w:rsidR="0042102C" w:rsidRDefault="00A5597C">
            <w:pPr>
              <w:spacing w:before="20" w:line="240" w:lineRule="exact"/>
              <w:ind w:left="-57" w:right="-57"/>
              <w:jc w:val="center"/>
              <w:rPr>
                <w:rFonts w:ascii="Times New Roman" w:hAnsi="Times New Roman"/>
                <w:i/>
                <w:sz w:val="26"/>
              </w:rPr>
            </w:pPr>
            <w:r>
              <w:rPr>
                <w:rFonts w:ascii="Times New Roman" w:hAnsi="Times New Roman"/>
                <w:i/>
                <w:sz w:val="26"/>
              </w:rPr>
              <w:t>Январь-март</w:t>
            </w:r>
          </w:p>
        </w:tc>
      </w:tr>
      <w:tr w:rsidR="0042102C">
        <w:trPr>
          <w:trHeight w:val="227"/>
          <w:tblHeader/>
        </w:trPr>
        <w:tc>
          <w:tcPr>
            <w:tcW w:w="20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85" w:type="dxa"/>
              <w:right w:w="85" w:type="dxa"/>
            </w:tcMar>
          </w:tcPr>
          <w:p w:rsidR="0042102C" w:rsidRDefault="0042102C"/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85" w:type="dxa"/>
              <w:right w:w="85" w:type="dxa"/>
            </w:tcMar>
            <w:vAlign w:val="center"/>
          </w:tcPr>
          <w:p w:rsidR="0042102C" w:rsidRDefault="00A5597C">
            <w:pPr>
              <w:spacing w:before="20" w:line="240" w:lineRule="exact"/>
              <w:ind w:left="-57" w:right="-57"/>
              <w:jc w:val="center"/>
              <w:rPr>
                <w:rFonts w:ascii="Times New Roman" w:hAnsi="Times New Roman"/>
                <w:i/>
                <w:sz w:val="26"/>
              </w:rPr>
            </w:pPr>
            <w:r>
              <w:rPr>
                <w:rFonts w:ascii="Times New Roman" w:hAnsi="Times New Roman"/>
                <w:i/>
                <w:sz w:val="26"/>
              </w:rPr>
              <w:t>человек</w:t>
            </w:r>
          </w:p>
        </w:tc>
        <w:tc>
          <w:tcPr>
            <w:tcW w:w="2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85" w:type="dxa"/>
              <w:right w:w="85" w:type="dxa"/>
            </w:tcMar>
            <w:vAlign w:val="center"/>
          </w:tcPr>
          <w:p w:rsidR="0042102C" w:rsidRDefault="00A5597C">
            <w:pPr>
              <w:spacing w:before="20" w:line="240" w:lineRule="exact"/>
              <w:ind w:left="-57" w:right="-57"/>
              <w:jc w:val="center"/>
              <w:rPr>
                <w:rFonts w:ascii="Times New Roman" w:hAnsi="Times New Roman"/>
                <w:i/>
                <w:sz w:val="26"/>
              </w:rPr>
            </w:pPr>
            <w:r>
              <w:rPr>
                <w:rFonts w:ascii="Times New Roman" w:hAnsi="Times New Roman"/>
                <w:i/>
                <w:sz w:val="26"/>
              </w:rPr>
              <w:t>2021г. к 2020г.</w:t>
            </w:r>
          </w:p>
        </w:tc>
        <w:tc>
          <w:tcPr>
            <w:tcW w:w="26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85" w:type="dxa"/>
              <w:right w:w="85" w:type="dxa"/>
            </w:tcMar>
            <w:vAlign w:val="center"/>
          </w:tcPr>
          <w:p w:rsidR="0042102C" w:rsidRDefault="00A5597C">
            <w:pPr>
              <w:spacing w:before="20" w:line="240" w:lineRule="exact"/>
              <w:ind w:left="-57" w:right="-57"/>
              <w:jc w:val="center"/>
              <w:rPr>
                <w:rFonts w:ascii="Times New Roman" w:hAnsi="Times New Roman"/>
                <w:i/>
                <w:sz w:val="26"/>
                <w:vertAlign w:val="superscript"/>
              </w:rPr>
            </w:pPr>
            <w:r>
              <w:rPr>
                <w:rFonts w:ascii="Times New Roman" w:hAnsi="Times New Roman"/>
                <w:i/>
                <w:sz w:val="26"/>
              </w:rPr>
              <w:t>на 1000 человек населения</w:t>
            </w:r>
          </w:p>
        </w:tc>
      </w:tr>
      <w:tr w:rsidR="0042102C">
        <w:trPr>
          <w:trHeight w:val="70"/>
          <w:tblHeader/>
        </w:trPr>
        <w:tc>
          <w:tcPr>
            <w:tcW w:w="20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85" w:type="dxa"/>
              <w:right w:w="85" w:type="dxa"/>
            </w:tcMar>
          </w:tcPr>
          <w:p w:rsidR="0042102C" w:rsidRDefault="0042102C"/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85" w:type="dxa"/>
              <w:right w:w="85" w:type="dxa"/>
            </w:tcMar>
          </w:tcPr>
          <w:p w:rsidR="0042102C" w:rsidRDefault="00A5597C">
            <w:pPr>
              <w:spacing w:before="20" w:line="240" w:lineRule="exact"/>
              <w:ind w:left="-57" w:right="-57"/>
              <w:jc w:val="center"/>
              <w:rPr>
                <w:rFonts w:ascii="Times New Roman" w:hAnsi="Times New Roman"/>
                <w:i/>
                <w:sz w:val="26"/>
                <w:vertAlign w:val="superscript"/>
              </w:rPr>
            </w:pPr>
            <w:r>
              <w:rPr>
                <w:rFonts w:ascii="Times New Roman" w:hAnsi="Times New Roman"/>
                <w:i/>
                <w:sz w:val="26"/>
              </w:rPr>
              <w:t>2021г.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85" w:type="dxa"/>
              <w:right w:w="85" w:type="dxa"/>
            </w:tcMar>
          </w:tcPr>
          <w:p w:rsidR="0042102C" w:rsidRDefault="00A5597C">
            <w:pPr>
              <w:spacing w:before="20" w:line="240" w:lineRule="exact"/>
              <w:ind w:left="-57" w:right="-57"/>
              <w:jc w:val="center"/>
              <w:rPr>
                <w:rFonts w:ascii="Times New Roman" w:hAnsi="Times New Roman"/>
                <w:i/>
                <w:sz w:val="26"/>
              </w:rPr>
            </w:pPr>
            <w:r>
              <w:rPr>
                <w:rFonts w:ascii="Times New Roman" w:hAnsi="Times New Roman"/>
                <w:i/>
                <w:sz w:val="26"/>
              </w:rPr>
              <w:t>2020г.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85" w:type="dxa"/>
              <w:right w:w="85" w:type="dxa"/>
            </w:tcMar>
          </w:tcPr>
          <w:p w:rsidR="0042102C" w:rsidRDefault="00A5597C">
            <w:pPr>
              <w:spacing w:before="20" w:line="240" w:lineRule="exact"/>
              <w:ind w:left="-57" w:right="-57"/>
              <w:jc w:val="center"/>
              <w:rPr>
                <w:rFonts w:ascii="Times New Roman" w:hAnsi="Times New Roman"/>
                <w:i/>
                <w:sz w:val="26"/>
              </w:rPr>
            </w:pPr>
            <w:r>
              <w:rPr>
                <w:rFonts w:ascii="Times New Roman" w:hAnsi="Times New Roman"/>
                <w:i/>
                <w:sz w:val="26"/>
              </w:rPr>
              <w:t>прирост</w:t>
            </w:r>
            <w:proofErr w:type="gramStart"/>
            <w:r>
              <w:rPr>
                <w:rFonts w:ascii="Times New Roman" w:hAnsi="Times New Roman"/>
                <w:i/>
                <w:sz w:val="26"/>
              </w:rPr>
              <w:t xml:space="preserve"> (+),</w:t>
            </w:r>
            <w:r>
              <w:rPr>
                <w:rFonts w:ascii="Times New Roman" w:hAnsi="Times New Roman"/>
                <w:i/>
                <w:sz w:val="26"/>
              </w:rPr>
              <w:br/>
            </w:r>
            <w:proofErr w:type="gramEnd"/>
            <w:r>
              <w:rPr>
                <w:rFonts w:ascii="Times New Roman" w:hAnsi="Times New Roman"/>
                <w:i/>
                <w:sz w:val="26"/>
              </w:rPr>
              <w:t>снижение (-),</w:t>
            </w:r>
            <w:r>
              <w:rPr>
                <w:rFonts w:ascii="Times New Roman" w:hAnsi="Times New Roman"/>
                <w:i/>
                <w:sz w:val="26"/>
              </w:rPr>
              <w:br/>
              <w:t>человек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85" w:type="dxa"/>
              <w:right w:w="85" w:type="dxa"/>
            </w:tcMar>
          </w:tcPr>
          <w:p w:rsidR="0042102C" w:rsidRDefault="00A5597C">
            <w:pPr>
              <w:spacing w:before="20" w:line="240" w:lineRule="exact"/>
              <w:ind w:left="-57" w:right="-57"/>
              <w:jc w:val="center"/>
              <w:rPr>
                <w:rFonts w:ascii="Times New Roman" w:hAnsi="Times New Roman"/>
                <w:i/>
                <w:sz w:val="26"/>
                <w:vertAlign w:val="superscript"/>
              </w:rPr>
            </w:pPr>
            <w:r>
              <w:rPr>
                <w:rFonts w:ascii="Times New Roman" w:hAnsi="Times New Roman"/>
                <w:i/>
                <w:sz w:val="26"/>
              </w:rPr>
              <w:t>в % (разах)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85" w:type="dxa"/>
              <w:right w:w="85" w:type="dxa"/>
            </w:tcMar>
          </w:tcPr>
          <w:p w:rsidR="0042102C" w:rsidRDefault="00A5597C">
            <w:pPr>
              <w:spacing w:before="20" w:line="240" w:lineRule="exact"/>
              <w:ind w:left="-57" w:right="-57"/>
              <w:jc w:val="center"/>
              <w:rPr>
                <w:rFonts w:ascii="Times New Roman" w:hAnsi="Times New Roman"/>
                <w:i/>
                <w:sz w:val="26"/>
                <w:vertAlign w:val="superscript"/>
              </w:rPr>
            </w:pPr>
            <w:r>
              <w:rPr>
                <w:rFonts w:ascii="Times New Roman" w:hAnsi="Times New Roman"/>
                <w:i/>
                <w:sz w:val="26"/>
              </w:rPr>
              <w:t>2021г.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85" w:type="dxa"/>
              <w:right w:w="85" w:type="dxa"/>
            </w:tcMar>
          </w:tcPr>
          <w:p w:rsidR="0042102C" w:rsidRDefault="00A5597C">
            <w:pPr>
              <w:spacing w:before="20" w:line="240" w:lineRule="exact"/>
              <w:ind w:left="-57" w:right="-57"/>
              <w:jc w:val="center"/>
              <w:rPr>
                <w:rFonts w:ascii="Times New Roman" w:hAnsi="Times New Roman"/>
                <w:i/>
                <w:sz w:val="26"/>
                <w:vertAlign w:val="superscript"/>
              </w:rPr>
            </w:pPr>
            <w:r>
              <w:rPr>
                <w:rFonts w:ascii="Times New Roman" w:hAnsi="Times New Roman"/>
                <w:i/>
                <w:sz w:val="26"/>
              </w:rPr>
              <w:t>2020г.</w:t>
            </w:r>
          </w:p>
        </w:tc>
      </w:tr>
      <w:tr w:rsidR="00607C85" w:rsidTr="00607C85">
        <w:trPr>
          <w:trHeight w:val="510"/>
        </w:trPr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85" w:type="dxa"/>
              <w:right w:w="85" w:type="dxa"/>
            </w:tcMar>
            <w:vAlign w:val="bottom"/>
          </w:tcPr>
          <w:p w:rsidR="00607C85" w:rsidRDefault="00607C85">
            <w:pPr>
              <w:pStyle w:val="23"/>
              <w:spacing w:after="40" w:line="280" w:lineRule="exact"/>
              <w:rPr>
                <w:rFonts w:ascii="Times New Roman" w:hAnsi="Times New Roman"/>
                <w:b/>
                <w:sz w:val="26"/>
              </w:rPr>
            </w:pPr>
            <w:r>
              <w:rPr>
                <w:rFonts w:ascii="Times New Roman" w:hAnsi="Times New Roman"/>
                <w:sz w:val="26"/>
              </w:rPr>
              <w:t>Родившихся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bottom"/>
          </w:tcPr>
          <w:p w:rsidR="00607C85" w:rsidRPr="00607C85" w:rsidRDefault="00607C85" w:rsidP="00607C85">
            <w:pPr>
              <w:spacing w:after="0"/>
              <w:ind w:right="227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607C85">
              <w:rPr>
                <w:rFonts w:ascii="Times New Roman" w:hAnsi="Times New Roman"/>
                <w:sz w:val="26"/>
                <w:szCs w:val="26"/>
              </w:rPr>
              <w:t>1150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bottom"/>
          </w:tcPr>
          <w:p w:rsidR="00607C85" w:rsidRPr="00607C85" w:rsidRDefault="00607C85" w:rsidP="00607C85">
            <w:pPr>
              <w:spacing w:after="0"/>
              <w:ind w:right="227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607C85">
              <w:rPr>
                <w:rFonts w:ascii="Times New Roman" w:hAnsi="Times New Roman"/>
                <w:sz w:val="26"/>
                <w:szCs w:val="26"/>
              </w:rPr>
              <w:t>1320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bottom"/>
          </w:tcPr>
          <w:p w:rsidR="00607C85" w:rsidRPr="00607C85" w:rsidRDefault="00607C85" w:rsidP="00607C85">
            <w:pPr>
              <w:spacing w:after="0"/>
              <w:ind w:right="227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607C85">
              <w:rPr>
                <w:rFonts w:ascii="Times New Roman" w:hAnsi="Times New Roman"/>
                <w:sz w:val="26"/>
                <w:szCs w:val="26"/>
              </w:rPr>
              <w:t>-170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bottom"/>
          </w:tcPr>
          <w:p w:rsidR="00607C85" w:rsidRPr="00607C85" w:rsidRDefault="00607C85" w:rsidP="00607C85">
            <w:pPr>
              <w:spacing w:after="0"/>
              <w:ind w:right="227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607C85">
              <w:rPr>
                <w:rFonts w:ascii="Times New Roman" w:hAnsi="Times New Roman"/>
                <w:sz w:val="26"/>
                <w:szCs w:val="26"/>
              </w:rPr>
              <w:t>87,1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bottom"/>
          </w:tcPr>
          <w:p w:rsidR="00607C85" w:rsidRPr="00607C85" w:rsidRDefault="00607C85" w:rsidP="00607C85">
            <w:pPr>
              <w:spacing w:after="0"/>
              <w:ind w:right="227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607C85">
              <w:rPr>
                <w:rFonts w:ascii="Times New Roman" w:hAnsi="Times New Roman"/>
                <w:sz w:val="26"/>
                <w:szCs w:val="26"/>
              </w:rPr>
              <w:t>7,4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bottom"/>
          </w:tcPr>
          <w:p w:rsidR="00607C85" w:rsidRPr="00607C85" w:rsidRDefault="00607C85" w:rsidP="00607C85">
            <w:pPr>
              <w:spacing w:after="0"/>
              <w:ind w:right="227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607C85">
              <w:rPr>
                <w:rFonts w:ascii="Times New Roman" w:hAnsi="Times New Roman"/>
                <w:sz w:val="26"/>
                <w:szCs w:val="26"/>
              </w:rPr>
              <w:t>8,4</w:t>
            </w:r>
          </w:p>
        </w:tc>
      </w:tr>
      <w:tr w:rsidR="00607C85" w:rsidTr="00607C85">
        <w:trPr>
          <w:trHeight w:val="510"/>
        </w:trPr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85" w:type="dxa"/>
              <w:right w:w="85" w:type="dxa"/>
            </w:tcMar>
            <w:vAlign w:val="bottom"/>
          </w:tcPr>
          <w:p w:rsidR="00607C85" w:rsidRDefault="00607C85">
            <w:pPr>
              <w:pStyle w:val="a3"/>
              <w:spacing w:after="40" w:line="280" w:lineRule="exact"/>
              <w:ind w:left="0"/>
              <w:rPr>
                <w:rFonts w:ascii="Times New Roman" w:hAnsi="Times New Roman"/>
                <w:spacing w:val="-20"/>
                <w:sz w:val="26"/>
              </w:rPr>
            </w:pPr>
            <w:proofErr w:type="gramStart"/>
            <w:r>
              <w:rPr>
                <w:rFonts w:ascii="Times New Roman" w:hAnsi="Times New Roman"/>
                <w:sz w:val="26"/>
              </w:rPr>
              <w:t>Умерших</w:t>
            </w:r>
            <w:proofErr w:type="gramEnd"/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bottom"/>
          </w:tcPr>
          <w:p w:rsidR="00607C85" w:rsidRPr="00607C85" w:rsidRDefault="00607C85" w:rsidP="00607C85">
            <w:pPr>
              <w:spacing w:after="0"/>
              <w:ind w:right="227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607C85">
              <w:rPr>
                <w:rFonts w:ascii="Times New Roman" w:hAnsi="Times New Roman"/>
                <w:sz w:val="26"/>
                <w:szCs w:val="26"/>
              </w:rPr>
              <w:t>2953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bottom"/>
          </w:tcPr>
          <w:p w:rsidR="00607C85" w:rsidRPr="00607C85" w:rsidRDefault="00607C85" w:rsidP="00607C85">
            <w:pPr>
              <w:spacing w:after="0"/>
              <w:ind w:right="227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607C85">
              <w:rPr>
                <w:rFonts w:ascii="Times New Roman" w:hAnsi="Times New Roman"/>
                <w:sz w:val="26"/>
                <w:szCs w:val="26"/>
              </w:rPr>
              <w:t>2329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bottom"/>
          </w:tcPr>
          <w:p w:rsidR="00607C85" w:rsidRPr="00607C85" w:rsidRDefault="00607C85" w:rsidP="00607C85">
            <w:pPr>
              <w:spacing w:after="0"/>
              <w:ind w:right="227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607C85">
              <w:rPr>
                <w:rFonts w:ascii="Times New Roman" w:hAnsi="Times New Roman"/>
                <w:sz w:val="26"/>
                <w:szCs w:val="26"/>
              </w:rPr>
              <w:t>+624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bottom"/>
          </w:tcPr>
          <w:p w:rsidR="00607C85" w:rsidRPr="00607C85" w:rsidRDefault="00607C85" w:rsidP="00607C85">
            <w:pPr>
              <w:spacing w:after="0"/>
              <w:ind w:right="227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607C85">
              <w:rPr>
                <w:rFonts w:ascii="Times New Roman" w:hAnsi="Times New Roman"/>
                <w:sz w:val="26"/>
                <w:szCs w:val="26"/>
              </w:rPr>
              <w:t>126,8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bottom"/>
          </w:tcPr>
          <w:p w:rsidR="00607C85" w:rsidRPr="00607C85" w:rsidRDefault="00607C85" w:rsidP="00607C85">
            <w:pPr>
              <w:spacing w:after="0"/>
              <w:ind w:right="227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607C85">
              <w:rPr>
                <w:rFonts w:ascii="Times New Roman" w:hAnsi="Times New Roman"/>
                <w:sz w:val="26"/>
                <w:szCs w:val="26"/>
              </w:rPr>
              <w:t>19,1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bottom"/>
          </w:tcPr>
          <w:p w:rsidR="00607C85" w:rsidRPr="00607C85" w:rsidRDefault="00607C85" w:rsidP="00607C85">
            <w:pPr>
              <w:spacing w:after="0"/>
              <w:ind w:right="227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607C85">
              <w:rPr>
                <w:rFonts w:ascii="Times New Roman" w:hAnsi="Times New Roman"/>
                <w:sz w:val="26"/>
                <w:szCs w:val="26"/>
              </w:rPr>
              <w:t>14,8</w:t>
            </w:r>
          </w:p>
        </w:tc>
      </w:tr>
      <w:tr w:rsidR="00607C85" w:rsidTr="00607C85">
        <w:trPr>
          <w:trHeight w:val="510"/>
        </w:trPr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85" w:type="dxa"/>
              <w:right w:w="85" w:type="dxa"/>
            </w:tcMar>
            <w:vAlign w:val="bottom"/>
          </w:tcPr>
          <w:p w:rsidR="00607C85" w:rsidRDefault="00607C85">
            <w:pPr>
              <w:spacing w:after="40" w:line="280" w:lineRule="exact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   в том числе   детей в </w:t>
            </w:r>
            <w:r>
              <w:rPr>
                <w:rFonts w:ascii="Times New Roman" w:hAnsi="Times New Roman"/>
                <w:sz w:val="26"/>
              </w:rPr>
              <w:br/>
              <w:t>возрасте до 1  года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bottom"/>
          </w:tcPr>
          <w:p w:rsidR="00607C85" w:rsidRPr="00607C85" w:rsidRDefault="00607C85" w:rsidP="00607C85">
            <w:pPr>
              <w:spacing w:after="0"/>
              <w:ind w:right="227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607C85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bottom"/>
          </w:tcPr>
          <w:p w:rsidR="00607C85" w:rsidRPr="00607C85" w:rsidRDefault="00607C85" w:rsidP="00607C85">
            <w:pPr>
              <w:spacing w:after="0"/>
              <w:ind w:right="227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607C85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bottom"/>
          </w:tcPr>
          <w:p w:rsidR="00607C85" w:rsidRPr="00607C85" w:rsidRDefault="00607C85" w:rsidP="00607C85">
            <w:pPr>
              <w:spacing w:after="0"/>
              <w:ind w:right="227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607C85">
              <w:rPr>
                <w:rFonts w:ascii="Times New Roman" w:hAnsi="Times New Roman"/>
                <w:sz w:val="26"/>
                <w:szCs w:val="26"/>
              </w:rPr>
              <w:t>-6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bottom"/>
          </w:tcPr>
          <w:p w:rsidR="00607C85" w:rsidRPr="00607C85" w:rsidRDefault="00607C85" w:rsidP="00607C85">
            <w:pPr>
              <w:spacing w:after="0"/>
              <w:ind w:right="227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607C85">
              <w:rPr>
                <w:rFonts w:ascii="Times New Roman" w:hAnsi="Times New Roman"/>
                <w:sz w:val="26"/>
                <w:szCs w:val="26"/>
              </w:rPr>
              <w:t>60,0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bottom"/>
          </w:tcPr>
          <w:p w:rsidR="00607C85" w:rsidRPr="00607C85" w:rsidRDefault="00607C85" w:rsidP="00607C85">
            <w:pPr>
              <w:spacing w:after="0"/>
              <w:ind w:right="227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607C85">
              <w:rPr>
                <w:rFonts w:ascii="Times New Roman" w:hAnsi="Times New Roman"/>
                <w:sz w:val="26"/>
                <w:szCs w:val="26"/>
              </w:rPr>
              <w:t>6,9</w:t>
            </w:r>
            <w:r w:rsidRPr="00A5597C">
              <w:rPr>
                <w:rFonts w:ascii="Times New Roman" w:hAnsi="Times New Roman"/>
                <w:sz w:val="26"/>
                <w:szCs w:val="26"/>
                <w:vertAlign w:val="superscript"/>
              </w:rPr>
              <w:t>2)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bottom"/>
          </w:tcPr>
          <w:p w:rsidR="00607C85" w:rsidRPr="00607C85" w:rsidRDefault="00607C85" w:rsidP="00607C85">
            <w:pPr>
              <w:spacing w:after="0"/>
              <w:ind w:right="227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607C85">
              <w:rPr>
                <w:rFonts w:ascii="Times New Roman" w:hAnsi="Times New Roman"/>
                <w:sz w:val="26"/>
                <w:szCs w:val="26"/>
              </w:rPr>
              <w:t>10,5</w:t>
            </w:r>
            <w:r w:rsidRPr="00A5597C">
              <w:rPr>
                <w:rFonts w:ascii="Times New Roman" w:hAnsi="Times New Roman"/>
                <w:sz w:val="26"/>
                <w:szCs w:val="26"/>
                <w:vertAlign w:val="superscript"/>
              </w:rPr>
              <w:t>2)</w:t>
            </w:r>
          </w:p>
        </w:tc>
        <w:bookmarkStart w:id="0" w:name="_GoBack"/>
        <w:bookmarkEnd w:id="0"/>
      </w:tr>
      <w:tr w:rsidR="00607C85" w:rsidTr="00607C85">
        <w:trPr>
          <w:trHeight w:val="510"/>
        </w:trPr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85" w:type="dxa"/>
              <w:right w:w="85" w:type="dxa"/>
            </w:tcMar>
            <w:vAlign w:val="bottom"/>
          </w:tcPr>
          <w:p w:rsidR="00607C85" w:rsidRDefault="00607C85">
            <w:pPr>
              <w:spacing w:after="40" w:line="280" w:lineRule="exact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Естественная убыль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bottom"/>
          </w:tcPr>
          <w:p w:rsidR="00607C85" w:rsidRPr="00607C85" w:rsidRDefault="00607C85" w:rsidP="00607C85">
            <w:pPr>
              <w:spacing w:after="0"/>
              <w:ind w:right="227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607C85">
              <w:rPr>
                <w:rFonts w:ascii="Times New Roman" w:hAnsi="Times New Roman"/>
                <w:sz w:val="26"/>
                <w:szCs w:val="26"/>
              </w:rPr>
              <w:t>-1803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bottom"/>
          </w:tcPr>
          <w:p w:rsidR="00607C85" w:rsidRPr="00607C85" w:rsidRDefault="00607C85" w:rsidP="00607C85">
            <w:pPr>
              <w:spacing w:after="0"/>
              <w:ind w:right="227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607C85">
              <w:rPr>
                <w:rFonts w:ascii="Times New Roman" w:hAnsi="Times New Roman"/>
                <w:sz w:val="26"/>
                <w:szCs w:val="26"/>
              </w:rPr>
              <w:t>-1009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bottom"/>
          </w:tcPr>
          <w:p w:rsidR="00607C85" w:rsidRPr="00607C85" w:rsidRDefault="00607C85" w:rsidP="00607C85">
            <w:pPr>
              <w:spacing w:after="0"/>
              <w:ind w:right="227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607C85">
              <w:rPr>
                <w:rFonts w:ascii="Times New Roman" w:hAnsi="Times New Roman"/>
                <w:sz w:val="26"/>
                <w:szCs w:val="26"/>
              </w:rPr>
              <w:t>х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bottom"/>
          </w:tcPr>
          <w:p w:rsidR="00607C85" w:rsidRPr="00607C85" w:rsidRDefault="00607C85" w:rsidP="00607C85">
            <w:pPr>
              <w:spacing w:after="0"/>
              <w:ind w:right="227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607C85">
              <w:rPr>
                <w:rFonts w:ascii="Times New Roman" w:hAnsi="Times New Roman"/>
                <w:sz w:val="26"/>
                <w:szCs w:val="26"/>
              </w:rPr>
              <w:t>в</w:t>
            </w:r>
            <w:proofErr w:type="gramStart"/>
            <w:r w:rsidRPr="00607C85">
              <w:rPr>
                <w:rFonts w:ascii="Times New Roman" w:hAnsi="Times New Roman"/>
                <w:sz w:val="26"/>
                <w:szCs w:val="26"/>
              </w:rPr>
              <w:t>1</w:t>
            </w:r>
            <w:proofErr w:type="gramEnd"/>
            <w:r w:rsidRPr="00607C85">
              <w:rPr>
                <w:rFonts w:ascii="Times New Roman" w:hAnsi="Times New Roman"/>
                <w:sz w:val="26"/>
                <w:szCs w:val="26"/>
              </w:rPr>
              <w:t>,8р.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bottom"/>
          </w:tcPr>
          <w:p w:rsidR="00607C85" w:rsidRPr="00607C85" w:rsidRDefault="00607C85" w:rsidP="00607C85">
            <w:pPr>
              <w:spacing w:after="0"/>
              <w:ind w:right="227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607C85">
              <w:rPr>
                <w:rFonts w:ascii="Times New Roman" w:hAnsi="Times New Roman"/>
                <w:sz w:val="26"/>
                <w:szCs w:val="26"/>
              </w:rPr>
              <w:t>-11,7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bottom"/>
          </w:tcPr>
          <w:p w:rsidR="00607C85" w:rsidRPr="00607C85" w:rsidRDefault="00607C85" w:rsidP="00607C85">
            <w:pPr>
              <w:spacing w:after="0"/>
              <w:ind w:right="227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607C85">
              <w:rPr>
                <w:rFonts w:ascii="Times New Roman" w:hAnsi="Times New Roman"/>
                <w:sz w:val="26"/>
                <w:szCs w:val="26"/>
              </w:rPr>
              <w:t>-6,4</w:t>
            </w:r>
          </w:p>
        </w:tc>
      </w:tr>
      <w:tr w:rsidR="00607C85" w:rsidTr="00607C85">
        <w:trPr>
          <w:trHeight w:val="510"/>
        </w:trPr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85" w:type="dxa"/>
              <w:right w:w="85" w:type="dxa"/>
            </w:tcMar>
            <w:vAlign w:val="bottom"/>
          </w:tcPr>
          <w:p w:rsidR="00607C85" w:rsidRDefault="00607C85">
            <w:pPr>
              <w:spacing w:after="40" w:line="280" w:lineRule="exact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Браков, ед.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bottom"/>
          </w:tcPr>
          <w:p w:rsidR="00607C85" w:rsidRPr="00607C85" w:rsidRDefault="00607C85" w:rsidP="00607C85">
            <w:pPr>
              <w:spacing w:after="0"/>
              <w:ind w:right="227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607C85">
              <w:rPr>
                <w:rFonts w:ascii="Times New Roman" w:hAnsi="Times New Roman"/>
                <w:sz w:val="26"/>
                <w:szCs w:val="26"/>
              </w:rPr>
              <w:t>565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bottom"/>
          </w:tcPr>
          <w:p w:rsidR="00607C85" w:rsidRPr="00607C85" w:rsidRDefault="00607C85" w:rsidP="00607C85">
            <w:pPr>
              <w:spacing w:after="0"/>
              <w:ind w:right="227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607C85">
              <w:rPr>
                <w:rFonts w:ascii="Times New Roman" w:hAnsi="Times New Roman"/>
                <w:sz w:val="26"/>
                <w:szCs w:val="26"/>
              </w:rPr>
              <w:t>571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bottom"/>
          </w:tcPr>
          <w:p w:rsidR="00607C85" w:rsidRPr="00607C85" w:rsidRDefault="00607C85" w:rsidP="00607C85">
            <w:pPr>
              <w:spacing w:after="0"/>
              <w:ind w:right="227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607C85">
              <w:rPr>
                <w:rFonts w:ascii="Times New Roman" w:hAnsi="Times New Roman"/>
                <w:sz w:val="26"/>
                <w:szCs w:val="26"/>
              </w:rPr>
              <w:t>-6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bottom"/>
          </w:tcPr>
          <w:p w:rsidR="00607C85" w:rsidRPr="00607C85" w:rsidRDefault="00607C85" w:rsidP="00607C85">
            <w:pPr>
              <w:spacing w:after="0"/>
              <w:ind w:right="227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607C85">
              <w:rPr>
                <w:rFonts w:ascii="Times New Roman" w:hAnsi="Times New Roman"/>
                <w:sz w:val="26"/>
                <w:szCs w:val="26"/>
              </w:rPr>
              <w:t>98,9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bottom"/>
          </w:tcPr>
          <w:p w:rsidR="00607C85" w:rsidRPr="00607C85" w:rsidRDefault="00607C85" w:rsidP="00607C85">
            <w:pPr>
              <w:spacing w:after="0"/>
              <w:ind w:right="227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607C85">
              <w:rPr>
                <w:rFonts w:ascii="Times New Roman" w:hAnsi="Times New Roman"/>
                <w:sz w:val="26"/>
                <w:szCs w:val="26"/>
              </w:rPr>
              <w:t>3,7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bottom"/>
          </w:tcPr>
          <w:p w:rsidR="00607C85" w:rsidRPr="00607C85" w:rsidRDefault="00607C85" w:rsidP="00607C85">
            <w:pPr>
              <w:spacing w:after="0"/>
              <w:ind w:right="227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607C85">
              <w:rPr>
                <w:rFonts w:ascii="Times New Roman" w:hAnsi="Times New Roman"/>
                <w:sz w:val="26"/>
                <w:szCs w:val="26"/>
              </w:rPr>
              <w:t>3,6</w:t>
            </w:r>
          </w:p>
        </w:tc>
      </w:tr>
      <w:tr w:rsidR="00607C85" w:rsidTr="00607C85">
        <w:trPr>
          <w:trHeight w:val="510"/>
        </w:trPr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tcMar>
              <w:left w:w="85" w:type="dxa"/>
              <w:right w:w="85" w:type="dxa"/>
            </w:tcMar>
            <w:vAlign w:val="bottom"/>
          </w:tcPr>
          <w:p w:rsidR="00607C85" w:rsidRDefault="00607C85">
            <w:pPr>
              <w:spacing w:after="40" w:line="280" w:lineRule="exact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Разводов, ед.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bottom"/>
          </w:tcPr>
          <w:p w:rsidR="00607C85" w:rsidRPr="00607C85" w:rsidRDefault="00607C85" w:rsidP="00607C85">
            <w:pPr>
              <w:spacing w:after="0"/>
              <w:ind w:right="227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607C85">
              <w:rPr>
                <w:rFonts w:ascii="Times New Roman" w:hAnsi="Times New Roman"/>
                <w:sz w:val="26"/>
                <w:szCs w:val="26"/>
              </w:rPr>
              <w:t>590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bottom"/>
          </w:tcPr>
          <w:p w:rsidR="00607C85" w:rsidRPr="00607C85" w:rsidRDefault="00607C85" w:rsidP="00607C85">
            <w:pPr>
              <w:spacing w:after="0"/>
              <w:ind w:right="227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607C85">
              <w:rPr>
                <w:rFonts w:ascii="Times New Roman" w:hAnsi="Times New Roman"/>
                <w:sz w:val="26"/>
                <w:szCs w:val="26"/>
              </w:rPr>
              <w:t>604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bottom"/>
          </w:tcPr>
          <w:p w:rsidR="00607C85" w:rsidRPr="00607C85" w:rsidRDefault="00607C85" w:rsidP="00607C85">
            <w:pPr>
              <w:spacing w:after="0"/>
              <w:ind w:right="227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607C85">
              <w:rPr>
                <w:rFonts w:ascii="Times New Roman" w:hAnsi="Times New Roman"/>
                <w:sz w:val="26"/>
                <w:szCs w:val="26"/>
              </w:rPr>
              <w:t>-14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bottom"/>
          </w:tcPr>
          <w:p w:rsidR="00607C85" w:rsidRPr="00607C85" w:rsidRDefault="00607C85" w:rsidP="00607C85">
            <w:pPr>
              <w:spacing w:after="0"/>
              <w:ind w:right="227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607C85">
              <w:rPr>
                <w:rFonts w:ascii="Times New Roman" w:hAnsi="Times New Roman"/>
                <w:sz w:val="26"/>
                <w:szCs w:val="26"/>
              </w:rPr>
              <w:t>97,7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bottom"/>
          </w:tcPr>
          <w:p w:rsidR="00607C85" w:rsidRPr="00607C85" w:rsidRDefault="00607C85" w:rsidP="00607C85">
            <w:pPr>
              <w:spacing w:after="0"/>
              <w:ind w:right="227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607C85">
              <w:rPr>
                <w:rFonts w:ascii="Times New Roman" w:hAnsi="Times New Roman"/>
                <w:sz w:val="26"/>
                <w:szCs w:val="26"/>
              </w:rPr>
              <w:t>3,8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bottom"/>
          </w:tcPr>
          <w:p w:rsidR="00607C85" w:rsidRPr="00607C85" w:rsidRDefault="00607C85" w:rsidP="00607C85">
            <w:pPr>
              <w:spacing w:after="0"/>
              <w:ind w:right="227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607C85">
              <w:rPr>
                <w:rFonts w:ascii="Times New Roman" w:hAnsi="Times New Roman"/>
                <w:sz w:val="26"/>
                <w:szCs w:val="26"/>
              </w:rPr>
              <w:t>3,8</w:t>
            </w:r>
          </w:p>
        </w:tc>
      </w:tr>
    </w:tbl>
    <w:p w:rsidR="0042102C" w:rsidRDefault="00A5597C">
      <w:pPr>
        <w:pStyle w:val="a5"/>
        <w:spacing w:line="200" w:lineRule="exact"/>
        <w:rPr>
          <w:rFonts w:ascii="Arial" w:hAnsi="Arial"/>
          <w:spacing w:val="-20"/>
        </w:rPr>
      </w:pPr>
      <w:r>
        <w:rPr>
          <w:rFonts w:ascii="Arial" w:hAnsi="Arial"/>
          <w:spacing w:val="-20"/>
        </w:rPr>
        <w:t>______________________________________</w:t>
      </w:r>
    </w:p>
    <w:p w:rsidR="0042102C" w:rsidRDefault="00A5597C">
      <w:pPr>
        <w:pStyle w:val="23"/>
        <w:spacing w:before="40" w:line="200" w:lineRule="exact"/>
        <w:ind w:firstLine="709"/>
        <w:rPr>
          <w:rFonts w:ascii="Times New Roman" w:hAnsi="Times New Roman"/>
          <w:spacing w:val="10"/>
          <w:sz w:val="20"/>
        </w:rPr>
      </w:pPr>
      <w:r>
        <w:rPr>
          <w:rFonts w:ascii="Times New Roman" w:hAnsi="Times New Roman"/>
          <w:spacing w:val="10"/>
          <w:sz w:val="20"/>
          <w:vertAlign w:val="superscript"/>
        </w:rPr>
        <w:t xml:space="preserve">1) </w:t>
      </w:r>
      <w:r>
        <w:rPr>
          <w:rFonts w:ascii="Times New Roman" w:hAnsi="Times New Roman"/>
          <w:spacing w:val="10"/>
          <w:sz w:val="20"/>
        </w:rPr>
        <w:t>Показатели приведены по оперативной отчетности, сведения выгружены из Единого государственного реестра записей актов гражданского состояния (ЕГР ЗАГС).</w:t>
      </w:r>
    </w:p>
    <w:p w:rsidR="0042102C" w:rsidRDefault="00A5597C">
      <w:pPr>
        <w:pStyle w:val="23"/>
        <w:spacing w:before="40" w:line="200" w:lineRule="exact"/>
        <w:ind w:firstLine="709"/>
        <w:rPr>
          <w:rFonts w:ascii="Times New Roman" w:hAnsi="Times New Roman"/>
          <w:spacing w:val="10"/>
          <w:sz w:val="20"/>
        </w:rPr>
      </w:pPr>
      <w:r>
        <w:rPr>
          <w:rFonts w:ascii="Times New Roman" w:hAnsi="Times New Roman"/>
          <w:spacing w:val="10"/>
          <w:sz w:val="20"/>
          <w:vertAlign w:val="superscript"/>
        </w:rPr>
        <w:t>2)</w:t>
      </w:r>
      <w:r>
        <w:rPr>
          <w:rFonts w:ascii="Times New Roman" w:hAnsi="Times New Roman"/>
          <w:spacing w:val="10"/>
          <w:sz w:val="20"/>
        </w:rPr>
        <w:t xml:space="preserve"> На 1000 </w:t>
      </w:r>
      <w:proofErr w:type="gramStart"/>
      <w:r>
        <w:rPr>
          <w:rFonts w:ascii="Times New Roman" w:hAnsi="Times New Roman"/>
          <w:spacing w:val="10"/>
          <w:sz w:val="20"/>
        </w:rPr>
        <w:t>родившихся</w:t>
      </w:r>
      <w:proofErr w:type="gramEnd"/>
      <w:r>
        <w:rPr>
          <w:rFonts w:ascii="Times New Roman" w:hAnsi="Times New Roman"/>
          <w:spacing w:val="10"/>
          <w:sz w:val="20"/>
        </w:rPr>
        <w:t xml:space="preserve"> живыми.</w:t>
      </w:r>
    </w:p>
    <w:p w:rsidR="0042102C" w:rsidRDefault="0042102C">
      <w:pPr>
        <w:pStyle w:val="23"/>
        <w:spacing w:line="260" w:lineRule="exact"/>
        <w:rPr>
          <w:rFonts w:ascii="Arial" w:hAnsi="Arial"/>
          <w:spacing w:val="10"/>
        </w:rPr>
      </w:pPr>
    </w:p>
    <w:p w:rsidR="0042102C" w:rsidRDefault="0042102C">
      <w:pPr>
        <w:pStyle w:val="23"/>
        <w:spacing w:line="260" w:lineRule="exact"/>
        <w:rPr>
          <w:rFonts w:ascii="Arial" w:hAnsi="Arial"/>
          <w:spacing w:val="10"/>
        </w:rPr>
      </w:pPr>
    </w:p>
    <w:p w:rsidR="0042102C" w:rsidRDefault="0042102C">
      <w:pPr>
        <w:pStyle w:val="23"/>
        <w:spacing w:line="260" w:lineRule="exact"/>
        <w:rPr>
          <w:rFonts w:ascii="Arial" w:hAnsi="Arial"/>
          <w:spacing w:val="10"/>
        </w:rPr>
      </w:pPr>
    </w:p>
    <w:p w:rsidR="0042102C" w:rsidRDefault="0042102C">
      <w:pPr>
        <w:pStyle w:val="23"/>
        <w:spacing w:line="260" w:lineRule="exact"/>
        <w:rPr>
          <w:rFonts w:ascii="Arial" w:hAnsi="Arial"/>
          <w:spacing w:val="10"/>
        </w:rPr>
      </w:pPr>
    </w:p>
    <w:p w:rsidR="0042102C" w:rsidRDefault="0042102C">
      <w:pPr>
        <w:pStyle w:val="23"/>
        <w:spacing w:line="260" w:lineRule="exact"/>
        <w:rPr>
          <w:rFonts w:ascii="Arial" w:hAnsi="Arial"/>
          <w:spacing w:val="10"/>
        </w:rPr>
      </w:pPr>
    </w:p>
    <w:p w:rsidR="0042102C" w:rsidRDefault="0042102C">
      <w:pPr>
        <w:pStyle w:val="23"/>
        <w:spacing w:line="260" w:lineRule="exact"/>
        <w:rPr>
          <w:rFonts w:ascii="Arial" w:hAnsi="Arial"/>
          <w:spacing w:val="10"/>
        </w:rPr>
      </w:pPr>
    </w:p>
    <w:p w:rsidR="0042102C" w:rsidRDefault="0042102C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42102C" w:rsidRDefault="0042102C">
      <w:pPr>
        <w:spacing w:after="0" w:line="240" w:lineRule="auto"/>
        <w:jc w:val="center"/>
        <w:rPr>
          <w:rFonts w:ascii="Times New Roman" w:hAnsi="Times New Roman"/>
          <w:sz w:val="12"/>
        </w:rPr>
      </w:pPr>
    </w:p>
    <w:p w:rsidR="0042102C" w:rsidRDefault="00A5597C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Официальная статистическая информация</w:t>
      </w:r>
    </w:p>
    <w:p w:rsidR="0042102C" w:rsidRDefault="00A5597C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Источник - интернет-портал </w:t>
      </w:r>
      <w:proofErr w:type="spellStart"/>
      <w:r>
        <w:rPr>
          <w:rFonts w:ascii="Times New Roman" w:hAnsi="Times New Roman"/>
          <w:sz w:val="28"/>
        </w:rPr>
        <w:t>Костромастата</w:t>
      </w:r>
      <w:proofErr w:type="spellEnd"/>
      <w:r w:rsidR="000402FB" w:rsidRPr="000402FB">
        <w:rPr>
          <w:rFonts w:ascii="Times New Roman" w:hAnsi="Times New Roman"/>
          <w:sz w:val="28"/>
        </w:rPr>
        <w:t xml:space="preserve"> </w:t>
      </w:r>
      <w:hyperlink r:id="rId4" w:history="1">
        <w:r>
          <w:rPr>
            <w:rStyle w:val="1e"/>
            <w:rFonts w:ascii="Times New Roman" w:hAnsi="Times New Roman"/>
            <w:sz w:val="28"/>
          </w:rPr>
          <w:t>http://kostroma.gks.ru/</w:t>
        </w:r>
      </w:hyperlink>
    </w:p>
    <w:sectPr w:rsidR="0042102C" w:rsidSect="00F32C28">
      <w:pgSz w:w="11906" w:h="16838"/>
      <w:pgMar w:top="709" w:right="1080" w:bottom="709" w:left="1080" w:header="708" w:footer="708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42102C"/>
    <w:rsid w:val="000402FB"/>
    <w:rsid w:val="00265600"/>
    <w:rsid w:val="0042102C"/>
    <w:rsid w:val="00607C85"/>
    <w:rsid w:val="009E0157"/>
    <w:rsid w:val="00A5597C"/>
    <w:rsid w:val="00F32C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AutoShape 2"/>
        <o:r id="V:Rule4" type="connector" idref="#AutoShape 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F32C28"/>
  </w:style>
  <w:style w:type="paragraph" w:styleId="10">
    <w:name w:val="heading 1"/>
    <w:next w:val="a"/>
    <w:link w:val="11"/>
    <w:uiPriority w:val="9"/>
    <w:qFormat/>
    <w:rsid w:val="00F32C28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F32C28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rsid w:val="00F32C28"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rsid w:val="00F32C28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F32C28"/>
    <w:pPr>
      <w:spacing w:before="120" w:after="120"/>
      <w:outlineLvl w:val="4"/>
    </w:pPr>
    <w:rPr>
      <w:rFonts w:ascii="XO Thames" w:hAnsi="XO Thames"/>
      <w:b/>
    </w:rPr>
  </w:style>
  <w:style w:type="paragraph" w:styleId="6">
    <w:name w:val="heading 6"/>
    <w:basedOn w:val="a"/>
    <w:next w:val="a"/>
    <w:link w:val="60"/>
    <w:uiPriority w:val="9"/>
    <w:qFormat/>
    <w:rsid w:val="00F32C28"/>
    <w:pPr>
      <w:spacing w:before="240" w:after="60" w:line="240" w:lineRule="auto"/>
      <w:outlineLvl w:val="5"/>
    </w:pPr>
    <w:rPr>
      <w:rFonts w:ascii="Calibri" w:hAnsi="Calibri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F32C28"/>
  </w:style>
  <w:style w:type="paragraph" w:styleId="a3">
    <w:name w:val="Body Text Indent"/>
    <w:basedOn w:val="a"/>
    <w:link w:val="a4"/>
    <w:rsid w:val="00F32C28"/>
    <w:pPr>
      <w:spacing w:after="120" w:line="240" w:lineRule="auto"/>
      <w:ind w:left="283"/>
    </w:pPr>
    <w:rPr>
      <w:sz w:val="24"/>
    </w:rPr>
  </w:style>
  <w:style w:type="character" w:customStyle="1" w:styleId="a4">
    <w:name w:val="Основной текст с отступом Знак"/>
    <w:basedOn w:val="1"/>
    <w:link w:val="a3"/>
    <w:rsid w:val="00F32C28"/>
    <w:rPr>
      <w:sz w:val="24"/>
    </w:rPr>
  </w:style>
  <w:style w:type="paragraph" w:styleId="21">
    <w:name w:val="toc 2"/>
    <w:next w:val="a"/>
    <w:link w:val="22"/>
    <w:uiPriority w:val="39"/>
    <w:rsid w:val="00F32C28"/>
    <w:pPr>
      <w:ind w:left="200"/>
    </w:pPr>
  </w:style>
  <w:style w:type="character" w:customStyle="1" w:styleId="22">
    <w:name w:val="Оглавление 2 Знак"/>
    <w:link w:val="21"/>
    <w:rsid w:val="00F32C28"/>
  </w:style>
  <w:style w:type="paragraph" w:customStyle="1" w:styleId="210">
    <w:name w:val="Основной текст 2 Знак1"/>
    <w:basedOn w:val="12"/>
    <w:link w:val="211"/>
    <w:rsid w:val="00F32C28"/>
    <w:rPr>
      <w:rFonts w:ascii="Times New Roman" w:hAnsi="Times New Roman"/>
      <w:sz w:val="24"/>
    </w:rPr>
  </w:style>
  <w:style w:type="character" w:customStyle="1" w:styleId="211">
    <w:name w:val="Основной текст 2 Знак1"/>
    <w:basedOn w:val="13"/>
    <w:link w:val="210"/>
    <w:rsid w:val="00F32C28"/>
    <w:rPr>
      <w:rFonts w:ascii="Times New Roman" w:hAnsi="Times New Roman"/>
      <w:sz w:val="24"/>
    </w:rPr>
  </w:style>
  <w:style w:type="paragraph" w:styleId="41">
    <w:name w:val="toc 4"/>
    <w:next w:val="a"/>
    <w:link w:val="42"/>
    <w:uiPriority w:val="39"/>
    <w:rsid w:val="00F32C28"/>
    <w:pPr>
      <w:ind w:left="600"/>
    </w:pPr>
  </w:style>
  <w:style w:type="character" w:customStyle="1" w:styleId="42">
    <w:name w:val="Оглавление 4 Знак"/>
    <w:link w:val="41"/>
    <w:rsid w:val="00F32C28"/>
  </w:style>
  <w:style w:type="paragraph" w:styleId="61">
    <w:name w:val="toc 6"/>
    <w:next w:val="a"/>
    <w:link w:val="62"/>
    <w:uiPriority w:val="39"/>
    <w:rsid w:val="00F32C28"/>
    <w:pPr>
      <w:ind w:left="1000"/>
    </w:pPr>
  </w:style>
  <w:style w:type="character" w:customStyle="1" w:styleId="62">
    <w:name w:val="Оглавление 6 Знак"/>
    <w:link w:val="61"/>
    <w:rsid w:val="00F32C28"/>
  </w:style>
  <w:style w:type="paragraph" w:styleId="7">
    <w:name w:val="toc 7"/>
    <w:next w:val="a"/>
    <w:link w:val="70"/>
    <w:uiPriority w:val="39"/>
    <w:rsid w:val="00F32C28"/>
    <w:pPr>
      <w:ind w:left="1200"/>
    </w:pPr>
  </w:style>
  <w:style w:type="character" w:customStyle="1" w:styleId="70">
    <w:name w:val="Оглавление 7 Знак"/>
    <w:link w:val="7"/>
    <w:rsid w:val="00F32C28"/>
  </w:style>
  <w:style w:type="paragraph" w:styleId="23">
    <w:name w:val="Body Text 2"/>
    <w:basedOn w:val="a"/>
    <w:link w:val="24"/>
    <w:rsid w:val="00F32C28"/>
    <w:pPr>
      <w:spacing w:after="120" w:line="480" w:lineRule="auto"/>
    </w:pPr>
  </w:style>
  <w:style w:type="character" w:customStyle="1" w:styleId="24">
    <w:name w:val="Основной текст 2 Знак"/>
    <w:basedOn w:val="1"/>
    <w:link w:val="23"/>
    <w:rsid w:val="00F32C28"/>
  </w:style>
  <w:style w:type="character" w:customStyle="1" w:styleId="30">
    <w:name w:val="Заголовок 3 Знак"/>
    <w:link w:val="3"/>
    <w:rsid w:val="00F32C28"/>
    <w:rPr>
      <w:rFonts w:ascii="XO Thames" w:hAnsi="XO Thames"/>
      <w:b/>
      <w:i/>
    </w:rPr>
  </w:style>
  <w:style w:type="paragraph" w:styleId="a5">
    <w:name w:val="endnote text"/>
    <w:basedOn w:val="a"/>
    <w:link w:val="14"/>
    <w:rsid w:val="00F32C28"/>
    <w:pPr>
      <w:spacing w:after="0" w:line="240" w:lineRule="auto"/>
      <w:jc w:val="both"/>
    </w:pPr>
    <w:rPr>
      <w:rFonts w:ascii="Times New Roman" w:hAnsi="Times New Roman"/>
      <w:sz w:val="16"/>
    </w:rPr>
  </w:style>
  <w:style w:type="character" w:customStyle="1" w:styleId="14">
    <w:name w:val="Текст концевой сноски Знак1"/>
    <w:basedOn w:val="1"/>
    <w:link w:val="a5"/>
    <w:rsid w:val="00F32C28"/>
    <w:rPr>
      <w:rFonts w:ascii="Times New Roman" w:hAnsi="Times New Roman"/>
      <w:sz w:val="16"/>
    </w:rPr>
  </w:style>
  <w:style w:type="paragraph" w:styleId="a6">
    <w:name w:val="header"/>
    <w:basedOn w:val="a"/>
    <w:link w:val="a7"/>
    <w:rsid w:val="00F32C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1"/>
    <w:link w:val="a6"/>
    <w:rsid w:val="00F32C28"/>
  </w:style>
  <w:style w:type="paragraph" w:customStyle="1" w:styleId="15">
    <w:name w:val="Обычный1"/>
    <w:link w:val="16"/>
    <w:rsid w:val="00F32C28"/>
  </w:style>
  <w:style w:type="character" w:customStyle="1" w:styleId="16">
    <w:name w:val="Обычный1"/>
    <w:link w:val="15"/>
    <w:rsid w:val="00F32C28"/>
  </w:style>
  <w:style w:type="paragraph" w:customStyle="1" w:styleId="xl24">
    <w:name w:val="xl24"/>
    <w:basedOn w:val="a"/>
    <w:link w:val="xl240"/>
    <w:rsid w:val="00F32C28"/>
    <w:pPr>
      <w:spacing w:beforeAutospacing="1" w:afterAutospacing="1" w:line="240" w:lineRule="auto"/>
      <w:jc w:val="right"/>
    </w:pPr>
    <w:rPr>
      <w:rFonts w:ascii="Arial" w:hAnsi="Arial"/>
      <w:sz w:val="16"/>
    </w:rPr>
  </w:style>
  <w:style w:type="character" w:customStyle="1" w:styleId="xl240">
    <w:name w:val="xl24"/>
    <w:basedOn w:val="1"/>
    <w:link w:val="xl24"/>
    <w:rsid w:val="00F32C28"/>
    <w:rPr>
      <w:rFonts w:ascii="Arial" w:hAnsi="Arial"/>
      <w:sz w:val="16"/>
    </w:rPr>
  </w:style>
  <w:style w:type="paragraph" w:customStyle="1" w:styleId="17">
    <w:name w:val="Основной шрифт абзаца1"/>
    <w:link w:val="31"/>
    <w:rsid w:val="00F32C28"/>
  </w:style>
  <w:style w:type="paragraph" w:styleId="31">
    <w:name w:val="toc 3"/>
    <w:next w:val="a"/>
    <w:link w:val="32"/>
    <w:uiPriority w:val="39"/>
    <w:rsid w:val="00F32C28"/>
    <w:pPr>
      <w:ind w:left="400"/>
    </w:pPr>
  </w:style>
  <w:style w:type="character" w:customStyle="1" w:styleId="32">
    <w:name w:val="Оглавление 3 Знак"/>
    <w:link w:val="31"/>
    <w:rsid w:val="00F32C28"/>
  </w:style>
  <w:style w:type="paragraph" w:customStyle="1" w:styleId="33">
    <w:name w:val="заголовок 3"/>
    <w:basedOn w:val="a"/>
    <w:next w:val="a"/>
    <w:link w:val="34"/>
    <w:rsid w:val="00F32C28"/>
    <w:pPr>
      <w:keepNext/>
      <w:spacing w:before="120" w:after="120" w:line="240" w:lineRule="auto"/>
      <w:jc w:val="center"/>
    </w:pPr>
    <w:rPr>
      <w:rFonts w:ascii="Times New Roman" w:hAnsi="Times New Roman"/>
      <w:b/>
      <w:sz w:val="16"/>
    </w:rPr>
  </w:style>
  <w:style w:type="character" w:customStyle="1" w:styleId="34">
    <w:name w:val="заголовок 3"/>
    <w:basedOn w:val="1"/>
    <w:link w:val="33"/>
    <w:rsid w:val="00F32C28"/>
    <w:rPr>
      <w:rFonts w:ascii="Times New Roman" w:hAnsi="Times New Roman"/>
      <w:b/>
      <w:sz w:val="16"/>
    </w:rPr>
  </w:style>
  <w:style w:type="paragraph" w:customStyle="1" w:styleId="a8">
    <w:name w:val="Текст концевой сноски Знак"/>
    <w:basedOn w:val="12"/>
    <w:link w:val="a9"/>
    <w:rsid w:val="00F32C28"/>
    <w:rPr>
      <w:sz w:val="20"/>
    </w:rPr>
  </w:style>
  <w:style w:type="character" w:customStyle="1" w:styleId="a9">
    <w:name w:val="Текст концевой сноски Знак"/>
    <w:basedOn w:val="13"/>
    <w:link w:val="a8"/>
    <w:rsid w:val="00F32C28"/>
    <w:rPr>
      <w:sz w:val="20"/>
    </w:rPr>
  </w:style>
  <w:style w:type="character" w:customStyle="1" w:styleId="50">
    <w:name w:val="Заголовок 5 Знак"/>
    <w:link w:val="5"/>
    <w:rsid w:val="00F32C28"/>
    <w:rPr>
      <w:rFonts w:ascii="XO Thames" w:hAnsi="XO Thames"/>
      <w:b/>
    </w:rPr>
  </w:style>
  <w:style w:type="character" w:customStyle="1" w:styleId="11">
    <w:name w:val="Заголовок 1 Знак"/>
    <w:link w:val="10"/>
    <w:rsid w:val="00F32C28"/>
    <w:rPr>
      <w:rFonts w:ascii="XO Thames" w:hAnsi="XO Thames"/>
      <w:b/>
      <w:sz w:val="32"/>
    </w:rPr>
  </w:style>
  <w:style w:type="paragraph" w:styleId="aa">
    <w:name w:val="List Paragraph"/>
    <w:basedOn w:val="a"/>
    <w:link w:val="ab"/>
    <w:rsid w:val="00F32C28"/>
    <w:pPr>
      <w:ind w:left="720"/>
      <w:contextualSpacing/>
    </w:pPr>
  </w:style>
  <w:style w:type="character" w:customStyle="1" w:styleId="ab">
    <w:name w:val="Абзац списка Знак"/>
    <w:basedOn w:val="1"/>
    <w:link w:val="aa"/>
    <w:rsid w:val="00F32C28"/>
  </w:style>
  <w:style w:type="paragraph" w:customStyle="1" w:styleId="18">
    <w:name w:val="Гиперссылка1"/>
    <w:link w:val="ac"/>
    <w:rsid w:val="00F32C28"/>
    <w:rPr>
      <w:color w:val="0000FF"/>
      <w:u w:val="single"/>
    </w:rPr>
  </w:style>
  <w:style w:type="character" w:styleId="ac">
    <w:name w:val="Hyperlink"/>
    <w:link w:val="18"/>
    <w:rsid w:val="00F32C28"/>
    <w:rPr>
      <w:color w:val="0000FF"/>
      <w:u w:val="single"/>
    </w:rPr>
  </w:style>
  <w:style w:type="paragraph" w:customStyle="1" w:styleId="Footnote">
    <w:name w:val="Footnote"/>
    <w:link w:val="Footnote0"/>
    <w:rsid w:val="00F32C28"/>
    <w:rPr>
      <w:rFonts w:ascii="XO Thames" w:hAnsi="XO Thames"/>
    </w:rPr>
  </w:style>
  <w:style w:type="character" w:customStyle="1" w:styleId="Footnote0">
    <w:name w:val="Footnote"/>
    <w:link w:val="Footnote"/>
    <w:rsid w:val="00F32C28"/>
    <w:rPr>
      <w:rFonts w:ascii="XO Thames" w:hAnsi="XO Thames"/>
    </w:rPr>
  </w:style>
  <w:style w:type="paragraph" w:styleId="19">
    <w:name w:val="toc 1"/>
    <w:next w:val="a"/>
    <w:link w:val="1a"/>
    <w:uiPriority w:val="39"/>
    <w:rsid w:val="00F32C28"/>
    <w:rPr>
      <w:rFonts w:ascii="XO Thames" w:hAnsi="XO Thames"/>
      <w:b/>
    </w:rPr>
  </w:style>
  <w:style w:type="character" w:customStyle="1" w:styleId="1a">
    <w:name w:val="Оглавление 1 Знак"/>
    <w:link w:val="19"/>
    <w:rsid w:val="00F32C28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F32C28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F32C28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rsid w:val="00F32C28"/>
    <w:pPr>
      <w:ind w:left="1600"/>
    </w:pPr>
  </w:style>
  <w:style w:type="character" w:customStyle="1" w:styleId="90">
    <w:name w:val="Оглавление 9 Знак"/>
    <w:link w:val="9"/>
    <w:rsid w:val="00F32C28"/>
  </w:style>
  <w:style w:type="paragraph" w:styleId="8">
    <w:name w:val="toc 8"/>
    <w:next w:val="a"/>
    <w:link w:val="80"/>
    <w:uiPriority w:val="39"/>
    <w:rsid w:val="00F32C28"/>
    <w:pPr>
      <w:ind w:left="1400"/>
    </w:pPr>
  </w:style>
  <w:style w:type="character" w:customStyle="1" w:styleId="80">
    <w:name w:val="Оглавление 8 Знак"/>
    <w:link w:val="8"/>
    <w:rsid w:val="00F32C28"/>
  </w:style>
  <w:style w:type="paragraph" w:styleId="51">
    <w:name w:val="toc 5"/>
    <w:next w:val="a"/>
    <w:link w:val="52"/>
    <w:uiPriority w:val="39"/>
    <w:rsid w:val="00F32C28"/>
    <w:pPr>
      <w:ind w:left="800"/>
    </w:pPr>
  </w:style>
  <w:style w:type="character" w:customStyle="1" w:styleId="52">
    <w:name w:val="Оглавление 5 Знак"/>
    <w:link w:val="51"/>
    <w:rsid w:val="00F32C28"/>
  </w:style>
  <w:style w:type="paragraph" w:customStyle="1" w:styleId="1b">
    <w:name w:val="Основной текст с отступом Знак1"/>
    <w:basedOn w:val="12"/>
    <w:link w:val="1c"/>
    <w:rsid w:val="00F32C28"/>
  </w:style>
  <w:style w:type="character" w:customStyle="1" w:styleId="1c">
    <w:name w:val="Основной текст с отступом Знак1"/>
    <w:basedOn w:val="13"/>
    <w:link w:val="1b"/>
    <w:rsid w:val="00F32C28"/>
  </w:style>
  <w:style w:type="paragraph" w:styleId="ad">
    <w:name w:val="caption"/>
    <w:basedOn w:val="a"/>
    <w:next w:val="a"/>
    <w:link w:val="ae"/>
    <w:rsid w:val="00F32C28"/>
    <w:pPr>
      <w:spacing w:line="240" w:lineRule="auto"/>
    </w:pPr>
    <w:rPr>
      <w:b/>
      <w:color w:val="4F81BD" w:themeColor="accent1"/>
      <w:sz w:val="18"/>
    </w:rPr>
  </w:style>
  <w:style w:type="character" w:customStyle="1" w:styleId="ae">
    <w:name w:val="Название объекта Знак"/>
    <w:basedOn w:val="1"/>
    <w:link w:val="ad"/>
    <w:rsid w:val="00F32C28"/>
    <w:rPr>
      <w:b/>
      <w:color w:val="4F81BD" w:themeColor="accent1"/>
      <w:sz w:val="18"/>
    </w:rPr>
  </w:style>
  <w:style w:type="paragraph" w:styleId="af">
    <w:name w:val="Subtitle"/>
    <w:next w:val="a"/>
    <w:link w:val="af0"/>
    <w:uiPriority w:val="11"/>
    <w:qFormat/>
    <w:rsid w:val="00F32C28"/>
    <w:rPr>
      <w:rFonts w:ascii="XO Thames" w:hAnsi="XO Thames"/>
      <w:i/>
      <w:color w:val="616161"/>
      <w:sz w:val="24"/>
    </w:rPr>
  </w:style>
  <w:style w:type="character" w:customStyle="1" w:styleId="af0">
    <w:name w:val="Подзаголовок Знак"/>
    <w:link w:val="af"/>
    <w:rsid w:val="00F32C28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F32C28"/>
    <w:pPr>
      <w:ind w:left="1800"/>
    </w:pPr>
  </w:style>
  <w:style w:type="character" w:customStyle="1" w:styleId="toc100">
    <w:name w:val="toc 10"/>
    <w:link w:val="toc10"/>
    <w:rsid w:val="00F32C28"/>
  </w:style>
  <w:style w:type="paragraph" w:styleId="af1">
    <w:name w:val="Title"/>
    <w:next w:val="a"/>
    <w:link w:val="af2"/>
    <w:uiPriority w:val="10"/>
    <w:qFormat/>
    <w:rsid w:val="00F32C28"/>
    <w:rPr>
      <w:rFonts w:ascii="XO Thames" w:hAnsi="XO Thames"/>
      <w:b/>
      <w:sz w:val="52"/>
    </w:rPr>
  </w:style>
  <w:style w:type="character" w:customStyle="1" w:styleId="af2">
    <w:name w:val="Название Знак"/>
    <w:link w:val="af1"/>
    <w:rsid w:val="00F32C28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F32C28"/>
    <w:rPr>
      <w:rFonts w:ascii="XO Thames" w:hAnsi="XO Thames"/>
      <w:b/>
      <w:color w:val="595959"/>
      <w:sz w:val="26"/>
    </w:rPr>
  </w:style>
  <w:style w:type="paragraph" w:customStyle="1" w:styleId="1d">
    <w:name w:val="Гиперссылка1"/>
    <w:basedOn w:val="12"/>
    <w:link w:val="1e"/>
    <w:rsid w:val="00F32C28"/>
    <w:rPr>
      <w:color w:val="0000FF" w:themeColor="hyperlink"/>
      <w:u w:val="single"/>
    </w:rPr>
  </w:style>
  <w:style w:type="character" w:customStyle="1" w:styleId="1e">
    <w:name w:val="Гиперссылка1"/>
    <w:basedOn w:val="13"/>
    <w:link w:val="1d"/>
    <w:rsid w:val="00F32C28"/>
    <w:rPr>
      <w:color w:val="0000FF" w:themeColor="hyperlink"/>
      <w:u w:val="single"/>
    </w:rPr>
  </w:style>
  <w:style w:type="character" w:customStyle="1" w:styleId="20">
    <w:name w:val="Заголовок 2 Знак"/>
    <w:link w:val="2"/>
    <w:rsid w:val="00F32C28"/>
    <w:rPr>
      <w:rFonts w:ascii="XO Thames" w:hAnsi="XO Thames"/>
      <w:b/>
      <w:color w:val="00A0FF"/>
      <w:sz w:val="26"/>
    </w:rPr>
  </w:style>
  <w:style w:type="character" w:customStyle="1" w:styleId="60">
    <w:name w:val="Заголовок 6 Знак"/>
    <w:basedOn w:val="1"/>
    <w:link w:val="6"/>
    <w:rsid w:val="00F32C28"/>
    <w:rPr>
      <w:rFonts w:ascii="Calibri" w:hAnsi="Calibri"/>
      <w:b/>
    </w:rPr>
  </w:style>
  <w:style w:type="paragraph" w:customStyle="1" w:styleId="12">
    <w:name w:val="Основной шрифт абзаца1"/>
    <w:link w:val="13"/>
    <w:rsid w:val="00F32C28"/>
  </w:style>
  <w:style w:type="character" w:customStyle="1" w:styleId="13">
    <w:name w:val="Основной шрифт абзаца1"/>
    <w:link w:val="12"/>
    <w:rsid w:val="00F32C28"/>
  </w:style>
  <w:style w:type="table" w:styleId="af3">
    <w:name w:val="Table Grid"/>
    <w:basedOn w:val="a1"/>
    <w:rsid w:val="00F32C28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kostroma.gks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181</Words>
  <Characters>1036</Characters>
  <Application>Microsoft Office Word</Application>
  <DocSecurity>0</DocSecurity>
  <Lines>8</Lines>
  <Paragraphs>2</Paragraphs>
  <ScaleCrop>false</ScaleCrop>
  <Company/>
  <LinksUpToDate>false</LinksUpToDate>
  <CharactersWithSpaces>1215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Боркова В.В.</cp:lastModifiedBy>
  <cp:revision>5</cp:revision>
  <dcterms:created xsi:type="dcterms:W3CDTF">2021-05-18T07:49:00Z</dcterms:created>
  <dcterms:modified xsi:type="dcterms:W3CDTF">2021-05-18T10:50:00Z</dcterms:modified>
</cp:coreProperties>
</file>